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89" w:rsidRPr="00E623EA" w:rsidRDefault="003A2B89" w:rsidP="00C328FA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E623EA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A2B89" w:rsidRPr="00E623EA" w:rsidRDefault="003A2B89" w:rsidP="00C328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23EA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A2B89" w:rsidRPr="00E623EA" w:rsidRDefault="003A2B89" w:rsidP="00C328F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E623EA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A2B89" w:rsidRPr="00E623EA" w:rsidRDefault="003A2B89" w:rsidP="00C328F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E623EA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623EA" w:rsidRPr="00E623EA" w:rsidRDefault="003A2B89" w:rsidP="00C328FA">
      <w:pPr>
        <w:pStyle w:val="NoSpacing"/>
        <w:rPr>
          <w:rFonts w:ascii="Times New Roman" w:hAnsi="Times New Roman"/>
          <w:sz w:val="24"/>
          <w:szCs w:val="24"/>
        </w:rPr>
      </w:pPr>
      <w:r w:rsidRPr="00E623EA">
        <w:rPr>
          <w:rFonts w:ascii="Times New Roman" w:hAnsi="Times New Roman"/>
          <w:sz w:val="24"/>
          <w:szCs w:val="24"/>
          <w:lang w:val="ru-RU"/>
        </w:rPr>
        <w:t>1</w:t>
      </w:r>
      <w:r w:rsidRPr="00E623EA">
        <w:rPr>
          <w:rFonts w:ascii="Times New Roman" w:hAnsi="Times New Roman"/>
          <w:sz w:val="24"/>
          <w:szCs w:val="24"/>
        </w:rPr>
        <w:t>1</w:t>
      </w:r>
      <w:r w:rsidRPr="00E623EA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E623EA" w:rsidRPr="00E623EA">
        <w:rPr>
          <w:rFonts w:ascii="Times New Roman" w:hAnsi="Times New Roman"/>
          <w:sz w:val="24"/>
          <w:szCs w:val="24"/>
        </w:rPr>
        <w:t>06</w:t>
      </w:r>
      <w:r w:rsidR="00E623EA" w:rsidRPr="00E623EA">
        <w:rPr>
          <w:rFonts w:ascii="Times New Roman" w:hAnsi="Times New Roman"/>
          <w:sz w:val="24"/>
          <w:szCs w:val="24"/>
          <w:lang w:val="sr-Cyrl-RS"/>
        </w:rPr>
        <w:t>-2/</w:t>
      </w:r>
      <w:r w:rsidR="00E623EA" w:rsidRPr="00E623EA">
        <w:rPr>
          <w:rFonts w:ascii="Times New Roman" w:hAnsi="Times New Roman"/>
          <w:sz w:val="24"/>
          <w:szCs w:val="24"/>
        </w:rPr>
        <w:t>147-17</w:t>
      </w:r>
    </w:p>
    <w:p w:rsidR="00E623EA" w:rsidRPr="00E623EA" w:rsidRDefault="006333A4" w:rsidP="00C328F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>
        <w:rPr>
          <w:rFonts w:ascii="Times New Roman" w:hAnsi="Times New Roman"/>
          <w:sz w:val="24"/>
          <w:szCs w:val="24"/>
          <w:lang w:val="sr-Cyrl-RS"/>
        </w:rPr>
        <w:t>јул</w:t>
      </w:r>
      <w:r w:rsidR="00E623EA" w:rsidRPr="00E623EA">
        <w:rPr>
          <w:rFonts w:ascii="Times New Roman" w:hAnsi="Times New Roman"/>
          <w:sz w:val="24"/>
          <w:szCs w:val="24"/>
          <w:lang w:val="ru-RU"/>
        </w:rPr>
        <w:t xml:space="preserve"> 2017. године</w:t>
      </w:r>
    </w:p>
    <w:p w:rsidR="003A2B89" w:rsidRPr="00E623EA" w:rsidRDefault="003A2B89" w:rsidP="00C328F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E623EA">
        <w:rPr>
          <w:rFonts w:ascii="Times New Roman" w:hAnsi="Times New Roman"/>
          <w:sz w:val="24"/>
          <w:szCs w:val="24"/>
          <w:lang w:val="ru-RU"/>
        </w:rPr>
        <w:t>Београд</w:t>
      </w:r>
    </w:p>
    <w:p w:rsidR="003A2B89" w:rsidRPr="00E623EA" w:rsidRDefault="003A2B89" w:rsidP="00C328F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B89" w:rsidRPr="00E623EA" w:rsidRDefault="003A2B89" w:rsidP="00C328F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B89" w:rsidRPr="00E623EA" w:rsidRDefault="003A2B89" w:rsidP="00C328F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B89" w:rsidRPr="00E623EA" w:rsidRDefault="003A2B89" w:rsidP="00C328F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</w:p>
    <w:p w:rsidR="00671347" w:rsidRDefault="00671347" w:rsidP="00C328F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ОДБОРА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ФИНАНСИЈЕ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="00A90746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РЕПУБЛИЧКИ БУЏЕТ И КОНТРОЛУ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2B89" w:rsidRPr="00E623EA" w:rsidRDefault="003A2B89" w:rsidP="0067134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ТРОШЕЊА ЈАВНИХ СРЕДСТАВА,</w:t>
      </w:r>
      <w:r w:rsidR="00671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67134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671347">
        <w:rPr>
          <w:rFonts w:ascii="Times New Roman" w:eastAsia="Times New Roman" w:hAnsi="Times New Roman" w:cs="Times New Roman"/>
          <w:sz w:val="24"/>
          <w:szCs w:val="24"/>
          <w:lang w:val="ru-RU"/>
        </w:rPr>
        <w:t>. ЈУ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ru-RU"/>
        </w:rPr>
        <w:t>А 201</w:t>
      </w:r>
      <w:r w:rsidR="00671347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3A2B89" w:rsidRPr="00E623EA" w:rsidRDefault="003A2B89" w:rsidP="00C328F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A2B89" w:rsidRPr="00E623EA" w:rsidRDefault="003A2B89" w:rsidP="00C328F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A2B89" w:rsidRPr="000A0795" w:rsidRDefault="000A0795" w:rsidP="00C32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033AC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6714D5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3A2B89" w:rsidRPr="000A0795" w:rsidRDefault="000A0795" w:rsidP="00C32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333A4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председава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>ла др Александра Томић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A0795" w:rsidRDefault="000A0795" w:rsidP="000A0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су присуствовали 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чланови Одбора:</w:t>
      </w:r>
      <w:r w:rsidR="003A2B89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>Верољуб Арсић, Никола Јоловић, Горан Ковачевић, Оливера Пешић, Жика Гојковић, Душан Бајатовић,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71347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Красић, Горан Ћирић, Милорад Мијатовић, Момо Чолаковић, Војислав Вујић, Золтан Пек, Славиша Булатовић (заменик Радмила Костића).</w:t>
      </w:r>
    </w:p>
    <w:p w:rsidR="00680870" w:rsidRDefault="003A2B89" w:rsidP="000A07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нису присуствовали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чланови Одбора: 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Радмило Костић,</w:t>
      </w:r>
      <w:r w:rsidR="003033AC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Милорад Мирчић, Саша Радуловић и Милан Лапчевић.</w:t>
      </w:r>
    </w:p>
    <w:p w:rsidR="000A0795" w:rsidRDefault="000A0795" w:rsidP="000A0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C4338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су присуствовали </w:t>
      </w:r>
      <w:r w:rsidR="000C4338">
        <w:rPr>
          <w:rFonts w:ascii="Times New Roman" w:eastAsia="Times New Roman" w:hAnsi="Times New Roman" w:cs="Times New Roman"/>
          <w:sz w:val="24"/>
          <w:szCs w:val="24"/>
          <w:lang w:val="sr-Cyrl-CS"/>
        </w:rPr>
        <w:t>заменици чланова Одбора: Србислав Филиповић (заменик Жике Гојковића) и Владимир Маринковић (заменик Милорада Мијатовића).</w:t>
      </w:r>
    </w:p>
    <w:p w:rsidR="00E92856" w:rsidRPr="000A0795" w:rsidRDefault="000A0795" w:rsidP="000A0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</w:rPr>
        <w:t>а позив председника Одбора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, с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</w:rPr>
        <w:t xml:space="preserve">едници 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</w:rPr>
        <w:t xml:space="preserve"> присуствовал</w:t>
      </w:r>
      <w:r w:rsidR="003A2B89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6F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чланови </w:t>
      </w:r>
      <w:r w:rsidR="00E92856" w:rsidRPr="00E92856">
        <w:rPr>
          <w:rFonts w:ascii="Times New Roman" w:hAnsi="Times New Roman" w:cs="Times New Roman"/>
          <w:sz w:val="24"/>
          <w:szCs w:val="24"/>
          <w:lang w:val="sr-Cyrl-CS"/>
        </w:rPr>
        <w:t>Фискалног савета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DC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>роф. др Павле Петровић,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председник, 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>др Владимир Вучковић и др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 xml:space="preserve">Никола Алтипармаков, 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Сацета, 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050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>Златиборка Андрејић, секретар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 xml:space="preserve"> Савета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92856" w:rsidRPr="00E92856">
        <w:rPr>
          <w:rFonts w:ascii="Times New Roman" w:hAnsi="Times New Roman" w:cs="Times New Roman"/>
          <w:sz w:val="24"/>
          <w:szCs w:val="24"/>
          <w:lang w:val="sr-Cyrl-RS"/>
        </w:rPr>
        <w:t>из Републичке комисије за заштиту права у поступцима јавних набавки</w:t>
      </w:r>
      <w:r w:rsidR="00C050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>Хана Хукић, председник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50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>Весна Гојковић Милин, заменик председника и</w:t>
      </w:r>
      <w:r w:rsidR="00C050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>Ивана Тот, помоћник секретар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 Сектора за заједничке послове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>из Управе за јавне набавке:</w:t>
      </w:r>
      <w:r w:rsidR="00C050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Милош Јовић, самостални саветник у Групи за праћење, контролу и надзор 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>поступака јавних набавки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50D3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E92856" w:rsidRPr="00C050D3">
        <w:rPr>
          <w:rFonts w:ascii="Times New Roman" w:hAnsi="Times New Roman" w:cs="Times New Roman"/>
          <w:sz w:val="24"/>
          <w:szCs w:val="24"/>
          <w:lang w:val="sr-Cyrl-RS"/>
        </w:rPr>
        <w:t>Урош Стојковић, шеф Одсека за анализу система јавних набавки.</w:t>
      </w:r>
    </w:p>
    <w:p w:rsidR="000B77A7" w:rsidRPr="00E623EA" w:rsidRDefault="000B77A7" w:rsidP="00C050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A2B89" w:rsidRPr="00E623EA" w:rsidRDefault="00596C73" w:rsidP="00C328FA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A2B89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F63658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3A2B89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следећи:</w:t>
      </w:r>
    </w:p>
    <w:p w:rsidR="003A2B89" w:rsidRPr="00E623EA" w:rsidRDefault="003A2B89" w:rsidP="00C328FA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4C85" w:rsidRPr="00236623" w:rsidRDefault="003A2B89" w:rsidP="002366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3EA">
        <w:rPr>
          <w:rFonts w:ascii="Times New Roman" w:hAnsi="Times New Roman" w:cs="Times New Roman"/>
          <w:sz w:val="24"/>
          <w:szCs w:val="24"/>
          <w:lang w:val="sr-Cyrl-CS"/>
        </w:rPr>
        <w:t>Д н е в н и    р е д</w:t>
      </w:r>
    </w:p>
    <w:p w:rsidR="00D7644B" w:rsidRPr="00D7644B" w:rsidRDefault="00D7644B" w:rsidP="00704895">
      <w:pPr>
        <w:widowControl w:val="0"/>
        <w:tabs>
          <w:tab w:val="left" w:pos="149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D76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1. 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Pr="00D7644B">
        <w:rPr>
          <w:rFonts w:ascii="Times New Roman" w:hAnsi="Times New Roman" w:cs="Times New Roman"/>
          <w:sz w:val="24"/>
          <w:szCs w:val="24"/>
        </w:rPr>
        <w:t>Извештај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7644B">
        <w:rPr>
          <w:rFonts w:ascii="Times New Roman" w:hAnsi="Times New Roman" w:cs="Times New Roman"/>
          <w:sz w:val="24"/>
          <w:szCs w:val="24"/>
        </w:rPr>
        <w:t xml:space="preserve"> о раду Фискалног савета за 2016. годину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(број </w:t>
      </w:r>
      <w:r w:rsidRPr="00D7644B">
        <w:rPr>
          <w:rFonts w:ascii="Times New Roman" w:hAnsi="Times New Roman" w:cs="Times New Roman"/>
          <w:sz w:val="24"/>
          <w:szCs w:val="24"/>
        </w:rPr>
        <w:t>02-694/17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>од 21. марта 2017. године);</w:t>
      </w:r>
    </w:p>
    <w:p w:rsidR="00D7644B" w:rsidRPr="00D7644B" w:rsidRDefault="00D7644B" w:rsidP="00704895">
      <w:pPr>
        <w:widowControl w:val="0"/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2. Разматрање </w:t>
      </w:r>
      <w:r w:rsidRPr="00D7644B">
        <w:rPr>
          <w:rFonts w:ascii="Times New Roman" w:hAnsi="Times New Roman" w:cs="Times New Roman"/>
          <w:sz w:val="24"/>
          <w:szCs w:val="24"/>
        </w:rPr>
        <w:t>Извештај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7644B">
        <w:rPr>
          <w:rFonts w:ascii="Times New Roman" w:hAnsi="Times New Roman" w:cs="Times New Roman"/>
          <w:sz w:val="24"/>
          <w:szCs w:val="24"/>
        </w:rPr>
        <w:t xml:space="preserve"> о раду Републичке комисијe за заштиту права у поступцима јавних набавки у периоду од 01. 01. 2016. </w:t>
      </w:r>
      <w:r w:rsidR="0010394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одине </w:t>
      </w:r>
      <w:r w:rsidRPr="00D7644B">
        <w:rPr>
          <w:rFonts w:ascii="Times New Roman" w:hAnsi="Times New Roman" w:cs="Times New Roman"/>
          <w:sz w:val="24"/>
          <w:szCs w:val="24"/>
        </w:rPr>
        <w:t>до 31.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44B">
        <w:rPr>
          <w:rFonts w:ascii="Times New Roman" w:hAnsi="Times New Roman" w:cs="Times New Roman"/>
          <w:sz w:val="24"/>
          <w:szCs w:val="24"/>
        </w:rPr>
        <w:t>12.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44B">
        <w:rPr>
          <w:rFonts w:ascii="Times New Roman" w:hAnsi="Times New Roman" w:cs="Times New Roman"/>
          <w:sz w:val="24"/>
          <w:szCs w:val="24"/>
        </w:rPr>
        <w:t>2016. године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(број </w:t>
      </w:r>
      <w:r w:rsidRPr="00D7644B">
        <w:rPr>
          <w:rFonts w:ascii="Times New Roman" w:hAnsi="Times New Roman" w:cs="Times New Roman"/>
          <w:sz w:val="24"/>
          <w:szCs w:val="24"/>
        </w:rPr>
        <w:t>02-816/17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>од 31. марта 2017. године);</w:t>
      </w:r>
    </w:p>
    <w:p w:rsidR="00D7644B" w:rsidRPr="00D7644B" w:rsidRDefault="00D7644B" w:rsidP="00D7644B">
      <w:pPr>
        <w:widowControl w:val="0"/>
        <w:tabs>
          <w:tab w:val="left" w:pos="149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3. Разматрање 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>Извештаја о спроведеном надзору над применом Закона о јавним набавкама за 2016.</w:t>
      </w:r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који је поднела Управа за јавне набавке (број 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404-1251/17 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>9. маја 2017. године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>).</w:t>
      </w:r>
    </w:p>
    <w:p w:rsidR="00ED200F" w:rsidRPr="00E623EA" w:rsidRDefault="00ED200F" w:rsidP="00704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4895" w:rsidRPr="00BD427D" w:rsidRDefault="00B2373F" w:rsidP="007048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Прва тачка дневног реда: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4895" w:rsidRPr="00BD427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Разматрање </w:t>
      </w:r>
      <w:r w:rsidR="00704895" w:rsidRPr="00BD427D">
        <w:rPr>
          <w:rFonts w:ascii="Times New Roman" w:hAnsi="Times New Roman" w:cs="Times New Roman"/>
          <w:b/>
          <w:sz w:val="24"/>
          <w:szCs w:val="24"/>
        </w:rPr>
        <w:t>Извештај</w:t>
      </w:r>
      <w:r w:rsidR="00704895" w:rsidRPr="00BD427D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704895" w:rsidRPr="00BD427D">
        <w:rPr>
          <w:rFonts w:ascii="Times New Roman" w:hAnsi="Times New Roman" w:cs="Times New Roman"/>
          <w:b/>
          <w:sz w:val="24"/>
          <w:szCs w:val="24"/>
        </w:rPr>
        <w:t xml:space="preserve"> о раду Фискалног савета за 2016. годину</w:t>
      </w:r>
      <w:r w:rsidR="00704895" w:rsidRPr="00BD427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3A364A" w:rsidRDefault="00704895" w:rsidP="007048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FB5DAC" w:rsidRDefault="003A364A" w:rsidP="007048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D5871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>Фискалног савета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DC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>роф. др  Па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>вле Петровић је представио рад Ф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искалног савета у 2016. </w:t>
      </w:r>
      <w:r w:rsidR="00B34C85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>одини.</w:t>
      </w:r>
    </w:p>
    <w:p w:rsidR="00704895" w:rsidRDefault="00E15188" w:rsidP="007048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Зоран Красић, Горан Ћирић, Верољуб Арсић, Горан Ковачевић, Душан Бајатовић,</w:t>
      </w:r>
      <w:r w:rsidR="00B34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>Милорад Мијатовић и Момо Чолаковић.</w:t>
      </w:r>
    </w:p>
    <w:p w:rsidR="00704895" w:rsidRDefault="00E15188" w:rsidP="007048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4895" w:rsidRPr="00C97809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</w:t>
      </w:r>
      <w:r w:rsidR="00C97809" w:rsidRPr="00C97809">
        <w:rPr>
          <w:rFonts w:ascii="Times New Roman" w:hAnsi="Times New Roman" w:cs="Times New Roman"/>
          <w:sz w:val="24"/>
          <w:szCs w:val="24"/>
          <w:lang w:val="sr-Cyrl-RS"/>
        </w:rPr>
        <w:t>Зоран Красић и Горан Ћирић</w:t>
      </w:r>
      <w:r w:rsidR="00704895" w:rsidRPr="006333A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су од Фискалног савета </w:t>
      </w:r>
      <w:r w:rsidR="004A423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тражили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избор</w:t>
      </w:r>
      <w:r w:rsidR="00332E11">
        <w:rPr>
          <w:rFonts w:ascii="Times New Roman" w:hAnsi="Times New Roman" w:cs="Times New Roman"/>
          <w:sz w:val="24"/>
          <w:szCs w:val="24"/>
        </w:rPr>
        <w:t xml:space="preserve"> </w:t>
      </w:r>
      <w:r w:rsidR="00332E11">
        <w:rPr>
          <w:rFonts w:ascii="Times New Roman" w:hAnsi="Times New Roman" w:cs="Times New Roman"/>
          <w:sz w:val="24"/>
          <w:szCs w:val="24"/>
          <w:lang w:val="sr-Cyrl-RS"/>
        </w:rPr>
        <w:t>тема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>свој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  <w:lang w:val="sr-Cyrl-RS"/>
        </w:rPr>
        <w:t>а усмере на јавни значај, тј. да анализе које раде усмере на добробит свих грађана и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колико је у њиховој моћи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допринесу побољшању стандарда грађана Србије.</w:t>
      </w:r>
      <w:r w:rsidR="00704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Дискутовано је о</w:t>
      </w:r>
      <w:r w:rsidR="00081AF8" w:rsidRPr="00081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AF8">
        <w:rPr>
          <w:rFonts w:ascii="Times New Roman" w:hAnsi="Times New Roman" w:cs="Times New Roman"/>
          <w:sz w:val="24"/>
          <w:szCs w:val="24"/>
          <w:lang w:val="sr-Cyrl-RS"/>
        </w:rPr>
        <w:t>анализи</w:t>
      </w:r>
      <w:r w:rsidR="00624D7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81AF8" w:rsidRPr="00081AF8">
        <w:rPr>
          <w:rStyle w:val="Strong"/>
          <w:rFonts w:ascii="Times New Roman" w:hAnsi="Times New Roman" w:cs="Times New Roman"/>
          <w:b w:val="0"/>
          <w:sz w:val="24"/>
          <w:szCs w:val="24"/>
        </w:rPr>
        <w:t>Локалне јавне финансије: Проблеми, ризици и препоруке</w:t>
      </w:r>
      <w:r w:rsidR="00624D7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</w:t>
      </w:r>
      <w:r w:rsidR="00081AF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тј. о сагледавању рада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комуналних предузећа у локалним самоуправама</w:t>
      </w:r>
      <w:r w:rsidR="00081AF8">
        <w:rPr>
          <w:rFonts w:ascii="Times New Roman" w:hAnsi="Times New Roman" w:cs="Times New Roman"/>
          <w:sz w:val="24"/>
          <w:szCs w:val="24"/>
          <w:lang w:val="sr-Cyrl-RS"/>
        </w:rPr>
        <w:t xml:space="preserve"> из угла Фискалног савета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затражено</w:t>
      </w:r>
      <w:r w:rsidR="00081AF8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081AF8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пажњ</w:t>
      </w:r>
      <w:r w:rsidR="00081AF8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усмери и на јавна предузећа попут Градског саобраћајног предузећа</w:t>
      </w:r>
      <w:r w:rsidR="00B34C8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Електропривреде Србије који су у великим губицима, а у којим</w:t>
      </w:r>
      <w:r w:rsidR="00081AF8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 </w:t>
      </w:r>
      <w:r w:rsidR="006333A4">
        <w:rPr>
          <w:rFonts w:ascii="Times New Roman" w:hAnsi="Times New Roman" w:cs="Times New Roman"/>
          <w:sz w:val="24"/>
          <w:szCs w:val="24"/>
          <w:lang w:val="sr-Cyrl-RS"/>
        </w:rPr>
        <w:t>извршено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реструктурирање, како је планирано.</w:t>
      </w:r>
    </w:p>
    <w:p w:rsidR="00DD24AC" w:rsidRDefault="00E15188" w:rsidP="00DD24AC">
      <w:pPr>
        <w:tabs>
          <w:tab w:val="left" w:pos="709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Чланови Одбора похвалили</w:t>
      </w:r>
      <w:r w:rsidR="00C97809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 Фискалног савета у претходној години 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 xml:space="preserve">и затражили мишљење Фискалног савета о повећању плата и пензија, као и о мерама које треба предузети у вези са налазима до којих су дошли у </w:t>
      </w:r>
      <w:r w:rsidR="00DD24A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37B29">
        <w:rPr>
          <w:rFonts w:ascii="Times New Roman" w:hAnsi="Times New Roman" w:cs="Times New Roman"/>
          <w:sz w:val="24"/>
          <w:szCs w:val="24"/>
          <w:lang w:val="sr-Cyrl-RS"/>
        </w:rPr>
        <w:t>нализи</w:t>
      </w:r>
      <w:r w:rsidR="003A364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D24A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D24AC" w:rsidRPr="00081AF8">
        <w:rPr>
          <w:rStyle w:val="Strong"/>
          <w:rFonts w:ascii="Times New Roman" w:hAnsi="Times New Roman" w:cs="Times New Roman"/>
          <w:b w:val="0"/>
          <w:sz w:val="24"/>
          <w:szCs w:val="24"/>
        </w:rPr>
        <w:t>Локалне јавне финансије: Проблеми, ризици и препоруке</w:t>
      </w:r>
      <w:r w:rsidR="00DD24A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“.</w:t>
      </w:r>
    </w:p>
    <w:p w:rsidR="00F63658" w:rsidRPr="00447329" w:rsidRDefault="00DD24AC" w:rsidP="00DD24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ab/>
        <w:t>Након завршене дискусије О</w:t>
      </w:r>
      <w:r w:rsidR="008B6505"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>дбор је</w:t>
      </w:r>
      <w:r w:rsidR="008B6505" w:rsidRPr="00E623E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6505"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3658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="008B6505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F63658">
        <w:rPr>
          <w:rFonts w:ascii="Times New Roman" w:hAnsi="Times New Roman"/>
          <w:sz w:val="24"/>
          <w:szCs w:val="24"/>
          <w:lang w:val="sr-Cyrl-RS"/>
        </w:rPr>
        <w:t>1</w:t>
      </w:r>
      <w:r w:rsidR="003A364A">
        <w:rPr>
          <w:rFonts w:ascii="Times New Roman" w:hAnsi="Times New Roman"/>
          <w:sz w:val="24"/>
          <w:szCs w:val="24"/>
          <w:lang w:val="sr-Cyrl-RS"/>
        </w:rPr>
        <w:t xml:space="preserve"> гласова</w:t>
      </w:r>
      <w:r w:rsidR="008B6505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364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B6505" w:rsidRPr="00E623EA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3A364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B6505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), прихватио </w:t>
      </w:r>
      <w:r w:rsidR="00F63658" w:rsidRPr="00D7644B">
        <w:rPr>
          <w:rFonts w:ascii="Times New Roman" w:hAnsi="Times New Roman" w:cs="Times New Roman"/>
          <w:sz w:val="24"/>
          <w:szCs w:val="24"/>
        </w:rPr>
        <w:t>Извештај о раду Фискалног савета за 2016. годину</w:t>
      </w:r>
      <w:r w:rsidR="00F63658"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6365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="00F63658">
        <w:rPr>
          <w:rFonts w:ascii="Times New Roman" w:hAnsi="Times New Roman"/>
          <w:sz w:val="24"/>
          <w:szCs w:val="24"/>
          <w:lang w:val="sr-Cyrl-RS"/>
        </w:rPr>
        <w:t xml:space="preserve">утврдио Предлог закључка </w:t>
      </w:r>
      <w:r w:rsidR="00F63658" w:rsidRPr="00447329">
        <w:rPr>
          <w:rFonts w:ascii="Times New Roman" w:hAnsi="Times New Roman"/>
          <w:sz w:val="24"/>
          <w:szCs w:val="24"/>
          <w:lang w:val="sr-Cyrl-RS"/>
        </w:rPr>
        <w:t xml:space="preserve">поводом разматрања </w:t>
      </w:r>
      <w:r w:rsidR="00F63658" w:rsidRPr="00447329">
        <w:rPr>
          <w:rFonts w:ascii="Times New Roman" w:hAnsi="Times New Roman"/>
          <w:sz w:val="24"/>
          <w:szCs w:val="24"/>
          <w:lang w:val="sr-Cyrl-CS"/>
        </w:rPr>
        <w:t>Извештаја</w:t>
      </w:r>
      <w:r w:rsidR="00F63658" w:rsidRPr="00447329">
        <w:rPr>
          <w:rFonts w:ascii="Times New Roman" w:hAnsi="Times New Roman"/>
          <w:sz w:val="24"/>
          <w:szCs w:val="24"/>
          <w:lang w:val="sr-Cyrl-RS"/>
        </w:rPr>
        <w:t xml:space="preserve"> о раду </w:t>
      </w:r>
      <w:r w:rsidR="00F63658" w:rsidRPr="00447329">
        <w:rPr>
          <w:rFonts w:ascii="Times New Roman" w:hAnsi="Times New Roman"/>
          <w:sz w:val="24"/>
          <w:szCs w:val="24"/>
          <w:lang w:val="ru-RU"/>
        </w:rPr>
        <w:t>Фискалног савета</w:t>
      </w:r>
      <w:r w:rsidR="00F63658" w:rsidRPr="00447329">
        <w:rPr>
          <w:rFonts w:ascii="Times New Roman" w:hAnsi="Times New Roman"/>
          <w:sz w:val="24"/>
          <w:szCs w:val="24"/>
          <w:lang w:val="sr-Cyrl-CS"/>
        </w:rPr>
        <w:t xml:space="preserve"> за 201</w:t>
      </w:r>
      <w:r w:rsidR="00F63658">
        <w:rPr>
          <w:rFonts w:ascii="Times New Roman" w:hAnsi="Times New Roman"/>
          <w:sz w:val="24"/>
          <w:szCs w:val="24"/>
          <w:lang w:val="sr-Cyrl-CS"/>
        </w:rPr>
        <w:t>6</w:t>
      </w:r>
      <w:r w:rsidR="00F63658" w:rsidRPr="0044732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63658">
        <w:rPr>
          <w:rFonts w:ascii="Times New Roman" w:hAnsi="Times New Roman"/>
          <w:sz w:val="24"/>
          <w:szCs w:val="24"/>
          <w:lang w:val="sr-Cyrl-CS"/>
        </w:rPr>
        <w:t>г</w:t>
      </w:r>
      <w:r w:rsidR="00F63658" w:rsidRPr="00447329">
        <w:rPr>
          <w:rFonts w:ascii="Times New Roman" w:hAnsi="Times New Roman"/>
          <w:sz w:val="24"/>
          <w:szCs w:val="24"/>
          <w:lang w:val="sr-Cyrl-CS"/>
        </w:rPr>
        <w:t>одину</w:t>
      </w:r>
      <w:r w:rsidR="00F6365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63658" w:rsidRPr="00447329">
        <w:rPr>
          <w:rFonts w:ascii="Times New Roman" w:hAnsi="Times New Roman"/>
          <w:sz w:val="24"/>
          <w:szCs w:val="24"/>
          <w:lang w:val="sr-Cyrl-RS"/>
        </w:rPr>
        <w:t xml:space="preserve">који </w:t>
      </w:r>
      <w:r w:rsidR="003A364A">
        <w:rPr>
          <w:rFonts w:ascii="Times New Roman" w:hAnsi="Times New Roman"/>
          <w:sz w:val="24"/>
          <w:szCs w:val="24"/>
          <w:lang w:val="sr-Cyrl-RS"/>
        </w:rPr>
        <w:t>ће поднети</w:t>
      </w:r>
      <w:r w:rsidR="00F63658" w:rsidRPr="00447329">
        <w:rPr>
          <w:rFonts w:ascii="Times New Roman" w:hAnsi="Times New Roman"/>
          <w:sz w:val="24"/>
          <w:szCs w:val="24"/>
          <w:lang w:val="sr-Cyrl-RS"/>
        </w:rPr>
        <w:t xml:space="preserve"> Народној скупштини</w:t>
      </w:r>
      <w:r w:rsidR="00F63658">
        <w:rPr>
          <w:rFonts w:ascii="Times New Roman" w:hAnsi="Times New Roman"/>
          <w:sz w:val="24"/>
          <w:szCs w:val="24"/>
          <w:lang w:val="sr-Cyrl-RS"/>
        </w:rPr>
        <w:t>.</w:t>
      </w:r>
      <w:r w:rsidR="00F6365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03942" w:rsidRPr="003A364A" w:rsidRDefault="00F63658" w:rsidP="003A364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</w:p>
    <w:p w:rsidR="00FB5DAC" w:rsidRPr="003A364A" w:rsidRDefault="00975CD6" w:rsidP="00103942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623EA">
        <w:rPr>
          <w:rFonts w:ascii="Times New Roman" w:hAnsi="Times New Roman"/>
          <w:b/>
          <w:sz w:val="24"/>
          <w:szCs w:val="24"/>
          <w:u w:val="single"/>
          <w:lang w:val="sr-Cyrl-RS"/>
        </w:rPr>
        <w:t>Друга тачка дневног реда:</w:t>
      </w:r>
      <w:r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3942" w:rsidRPr="003A364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Разматрање </w:t>
      </w:r>
      <w:r w:rsidR="00103942" w:rsidRPr="003A364A">
        <w:rPr>
          <w:rFonts w:ascii="Times New Roman" w:hAnsi="Times New Roman"/>
          <w:b/>
          <w:sz w:val="24"/>
          <w:szCs w:val="24"/>
        </w:rPr>
        <w:t>Извештај</w:t>
      </w:r>
      <w:r w:rsidR="00103942" w:rsidRPr="003A364A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03942" w:rsidRPr="003A364A">
        <w:rPr>
          <w:rFonts w:ascii="Times New Roman" w:hAnsi="Times New Roman"/>
          <w:b/>
          <w:sz w:val="24"/>
          <w:szCs w:val="24"/>
        </w:rPr>
        <w:t xml:space="preserve"> о раду Републичке комисијe за заштиту права у поступцима јавних набавки у периоду од 01. 01. 2016. </w:t>
      </w:r>
      <w:r w:rsidR="00103942" w:rsidRPr="003A364A">
        <w:rPr>
          <w:rFonts w:ascii="Times New Roman" w:hAnsi="Times New Roman"/>
          <w:b/>
          <w:sz w:val="24"/>
          <w:szCs w:val="24"/>
          <w:lang w:val="sr-Cyrl-RS"/>
        </w:rPr>
        <w:t xml:space="preserve">године </w:t>
      </w:r>
      <w:r w:rsidR="00103942" w:rsidRPr="003A364A">
        <w:rPr>
          <w:rFonts w:ascii="Times New Roman" w:hAnsi="Times New Roman"/>
          <w:b/>
          <w:sz w:val="24"/>
          <w:szCs w:val="24"/>
        </w:rPr>
        <w:t>до 31.</w:t>
      </w:r>
      <w:r w:rsidR="00103942" w:rsidRPr="003A36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03942" w:rsidRPr="003A364A">
        <w:rPr>
          <w:rFonts w:ascii="Times New Roman" w:hAnsi="Times New Roman"/>
          <w:b/>
          <w:sz w:val="24"/>
          <w:szCs w:val="24"/>
        </w:rPr>
        <w:t>12.</w:t>
      </w:r>
      <w:r w:rsidR="00103942" w:rsidRPr="003A36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03942" w:rsidRPr="003A364A">
        <w:rPr>
          <w:rFonts w:ascii="Times New Roman" w:hAnsi="Times New Roman"/>
          <w:b/>
          <w:sz w:val="24"/>
          <w:szCs w:val="24"/>
        </w:rPr>
        <w:t xml:space="preserve">2016. </w:t>
      </w:r>
      <w:r w:rsidR="009B199E" w:rsidRPr="003A364A">
        <w:rPr>
          <w:rFonts w:ascii="Times New Roman" w:hAnsi="Times New Roman"/>
          <w:b/>
          <w:sz w:val="24"/>
          <w:szCs w:val="24"/>
          <w:lang w:val="sr-Cyrl-RS"/>
        </w:rPr>
        <w:t>г</w:t>
      </w:r>
      <w:r w:rsidR="00103942" w:rsidRPr="003A364A">
        <w:rPr>
          <w:rFonts w:ascii="Times New Roman" w:hAnsi="Times New Roman"/>
          <w:b/>
          <w:sz w:val="24"/>
          <w:szCs w:val="24"/>
        </w:rPr>
        <w:t>одине</w:t>
      </w:r>
    </w:p>
    <w:p w:rsidR="003A364A" w:rsidRDefault="003A364A" w:rsidP="0010394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03942" w:rsidRDefault="00103942" w:rsidP="0010394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</w:t>
      </w:r>
      <w:r w:rsidRPr="00D7644B">
        <w:rPr>
          <w:rFonts w:ascii="Times New Roman" w:hAnsi="Times New Roman"/>
          <w:sz w:val="24"/>
          <w:szCs w:val="24"/>
        </w:rPr>
        <w:t>Републичке комисијe за заштиту права у поступцима јавних набавки</w:t>
      </w:r>
      <w:r>
        <w:rPr>
          <w:rFonts w:ascii="Times New Roman" w:hAnsi="Times New Roman"/>
          <w:sz w:val="24"/>
          <w:szCs w:val="24"/>
          <w:lang w:val="sr-Cyrl-RS"/>
        </w:rPr>
        <w:t xml:space="preserve"> Хана Хукић је представила рад Комисије у извештајном периоду.</w:t>
      </w:r>
    </w:p>
    <w:p w:rsidR="005E4C6B" w:rsidRDefault="005E4C6B" w:rsidP="0010394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03942" w:rsidRPr="00103942" w:rsidRDefault="00103942" w:rsidP="0010394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дискусији су учествовали Зоран Красић</w:t>
      </w:r>
      <w:r w:rsidR="00663F34">
        <w:rPr>
          <w:rFonts w:ascii="Times New Roman" w:hAnsi="Times New Roman"/>
          <w:sz w:val="24"/>
          <w:szCs w:val="24"/>
          <w:lang w:val="sr-Cyrl-RS"/>
        </w:rPr>
        <w:t>, Верољ</w:t>
      </w:r>
      <w:r>
        <w:rPr>
          <w:rFonts w:ascii="Times New Roman" w:hAnsi="Times New Roman"/>
          <w:sz w:val="24"/>
          <w:szCs w:val="24"/>
          <w:lang w:val="sr-Cyrl-RS"/>
        </w:rPr>
        <w:t>уб Арсић</w:t>
      </w:r>
      <w:r w:rsidR="00663F34">
        <w:rPr>
          <w:rFonts w:ascii="Times New Roman" w:hAnsi="Times New Roman"/>
          <w:sz w:val="24"/>
          <w:szCs w:val="24"/>
          <w:lang w:val="sr-Cyrl-RS"/>
        </w:rPr>
        <w:t xml:space="preserve"> и Александра Томић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783704" w:rsidRDefault="00783704" w:rsidP="0078370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E4C6B" w:rsidRPr="00236623" w:rsidRDefault="00783704" w:rsidP="0023662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Након завршене дискусије, </w:t>
      </w:r>
      <w:r w:rsidR="008B6505" w:rsidRPr="00E623EA">
        <w:rPr>
          <w:rFonts w:ascii="Times New Roman" w:hAnsi="Times New Roman"/>
          <w:sz w:val="24"/>
          <w:szCs w:val="24"/>
          <w:lang w:val="sr-Cyrl-RS"/>
        </w:rPr>
        <w:t>О</w:t>
      </w:r>
      <w:r w:rsidR="008B6505" w:rsidRPr="00E623EA">
        <w:rPr>
          <w:rFonts w:ascii="Times New Roman" w:hAnsi="Times New Roman"/>
          <w:sz w:val="24"/>
          <w:szCs w:val="24"/>
          <w:lang w:val="sr-Cyrl-RS" w:eastAsia="en-GB"/>
        </w:rPr>
        <w:t xml:space="preserve">дбор је, </w:t>
      </w:r>
      <w:r w:rsidR="00663F34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="008B6505" w:rsidRPr="00E623EA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93229">
        <w:rPr>
          <w:rFonts w:ascii="Times New Roman" w:hAnsi="Times New Roman"/>
          <w:sz w:val="24"/>
          <w:szCs w:val="24"/>
          <w:lang w:val="sr-Cyrl-RS"/>
        </w:rPr>
        <w:t>девет</w:t>
      </w:r>
      <w:r w:rsidR="008B6505" w:rsidRPr="00E623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A364A">
        <w:rPr>
          <w:rFonts w:ascii="Times New Roman" w:hAnsi="Times New Roman"/>
          <w:sz w:val="24"/>
          <w:szCs w:val="24"/>
          <w:lang w:val="sr-Cyrl-RS"/>
        </w:rPr>
        <w:t>гласова „</w:t>
      </w:r>
      <w:r w:rsidR="008B6505" w:rsidRPr="00E623EA">
        <w:rPr>
          <w:rFonts w:ascii="Times New Roman" w:hAnsi="Times New Roman"/>
          <w:sz w:val="24"/>
          <w:szCs w:val="24"/>
          <w:lang w:val="sr-Cyrl-RS"/>
        </w:rPr>
        <w:t>з</w:t>
      </w:r>
      <w:r w:rsidR="00663F34">
        <w:rPr>
          <w:rFonts w:ascii="Times New Roman" w:hAnsi="Times New Roman"/>
          <w:sz w:val="24"/>
          <w:szCs w:val="24"/>
          <w:lang w:val="sr-Cyrl-RS"/>
        </w:rPr>
        <w:t>а</w:t>
      </w:r>
      <w:r w:rsidR="003A364A">
        <w:rPr>
          <w:rFonts w:ascii="Times New Roman" w:hAnsi="Times New Roman"/>
          <w:sz w:val="24"/>
          <w:szCs w:val="24"/>
          <w:lang w:val="sr-Cyrl-RS"/>
        </w:rPr>
        <w:t>“</w:t>
      </w:r>
      <w:r w:rsidR="008B6505" w:rsidRPr="00E623EA">
        <w:rPr>
          <w:rFonts w:ascii="Times New Roman" w:hAnsi="Times New Roman"/>
          <w:sz w:val="24"/>
          <w:szCs w:val="24"/>
          <w:lang w:val="sr-Cyrl-RS"/>
        </w:rPr>
        <w:t xml:space="preserve">), прихватио </w:t>
      </w:r>
      <w:r w:rsidR="00663F34" w:rsidRPr="00D7644B">
        <w:rPr>
          <w:rFonts w:ascii="Times New Roman" w:hAnsi="Times New Roman"/>
          <w:sz w:val="24"/>
          <w:szCs w:val="24"/>
        </w:rPr>
        <w:t xml:space="preserve">Извештај о раду Републичке комисијe за заштиту права у поступцима јавних набавки у периоду од 01. 01. 2016. </w:t>
      </w:r>
      <w:r w:rsidR="00663F34">
        <w:rPr>
          <w:rFonts w:ascii="Times New Roman" w:hAnsi="Times New Roman"/>
          <w:sz w:val="24"/>
          <w:szCs w:val="24"/>
          <w:lang w:val="sr-Cyrl-RS"/>
        </w:rPr>
        <w:t>г</w:t>
      </w:r>
      <w:r w:rsidR="00663F34" w:rsidRPr="00D7644B">
        <w:rPr>
          <w:rFonts w:ascii="Times New Roman" w:hAnsi="Times New Roman"/>
          <w:sz w:val="24"/>
          <w:szCs w:val="24"/>
          <w:lang w:val="sr-Cyrl-RS"/>
        </w:rPr>
        <w:t xml:space="preserve">одине </w:t>
      </w:r>
      <w:r w:rsidR="00663F34" w:rsidRPr="00D7644B">
        <w:rPr>
          <w:rFonts w:ascii="Times New Roman" w:hAnsi="Times New Roman"/>
          <w:sz w:val="24"/>
          <w:szCs w:val="24"/>
        </w:rPr>
        <w:t>до 31.</w:t>
      </w:r>
      <w:r w:rsidR="00663F34" w:rsidRPr="00D764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3F34" w:rsidRPr="00D7644B">
        <w:rPr>
          <w:rFonts w:ascii="Times New Roman" w:hAnsi="Times New Roman"/>
          <w:sz w:val="24"/>
          <w:szCs w:val="24"/>
        </w:rPr>
        <w:t>12.</w:t>
      </w:r>
      <w:r w:rsidR="00663F34" w:rsidRPr="00D764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3F34" w:rsidRPr="00D7644B">
        <w:rPr>
          <w:rFonts w:ascii="Times New Roman" w:hAnsi="Times New Roman"/>
          <w:sz w:val="24"/>
          <w:szCs w:val="24"/>
        </w:rPr>
        <w:t xml:space="preserve">2016. </w:t>
      </w:r>
      <w:r w:rsidR="009B199E">
        <w:rPr>
          <w:rFonts w:ascii="Times New Roman" w:hAnsi="Times New Roman"/>
          <w:sz w:val="24"/>
          <w:szCs w:val="24"/>
          <w:lang w:val="sr-Cyrl-RS"/>
        </w:rPr>
        <w:t>г</w:t>
      </w:r>
      <w:r w:rsidR="00663F34" w:rsidRPr="00D7644B">
        <w:rPr>
          <w:rFonts w:ascii="Times New Roman" w:hAnsi="Times New Roman"/>
          <w:sz w:val="24"/>
          <w:szCs w:val="24"/>
        </w:rPr>
        <w:t>одине</w:t>
      </w:r>
      <w:r w:rsidR="009B19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199E">
        <w:rPr>
          <w:rFonts w:ascii="Times New Roman" w:hAnsi="Times New Roman"/>
          <w:bCs/>
          <w:sz w:val="24"/>
          <w:szCs w:val="24"/>
          <w:lang w:val="sr-Cyrl-RS"/>
        </w:rPr>
        <w:t xml:space="preserve">и </w:t>
      </w:r>
      <w:r w:rsidR="009B199E">
        <w:rPr>
          <w:rFonts w:ascii="Times New Roman" w:hAnsi="Times New Roman"/>
          <w:sz w:val="24"/>
          <w:szCs w:val="24"/>
          <w:lang w:val="sr-Cyrl-RS"/>
        </w:rPr>
        <w:t xml:space="preserve">утврдио Предлог закључка </w:t>
      </w:r>
      <w:r w:rsidR="009B199E" w:rsidRPr="00447329">
        <w:rPr>
          <w:rFonts w:ascii="Times New Roman" w:hAnsi="Times New Roman"/>
          <w:sz w:val="24"/>
          <w:szCs w:val="24"/>
          <w:lang w:val="sr-Cyrl-RS"/>
        </w:rPr>
        <w:t xml:space="preserve">поводом разматрања </w:t>
      </w:r>
      <w:r w:rsidR="009B199E" w:rsidRPr="00D7644B">
        <w:rPr>
          <w:rFonts w:ascii="Times New Roman" w:hAnsi="Times New Roman"/>
          <w:sz w:val="24"/>
          <w:szCs w:val="24"/>
        </w:rPr>
        <w:t>Извештај</w:t>
      </w:r>
      <w:r w:rsidR="009B199E" w:rsidRPr="00D7644B">
        <w:rPr>
          <w:rFonts w:ascii="Times New Roman" w:hAnsi="Times New Roman"/>
          <w:sz w:val="24"/>
          <w:szCs w:val="24"/>
          <w:lang w:val="sr-Cyrl-RS"/>
        </w:rPr>
        <w:t>а</w:t>
      </w:r>
      <w:r w:rsidR="009B199E" w:rsidRPr="00D7644B">
        <w:rPr>
          <w:rFonts w:ascii="Times New Roman" w:hAnsi="Times New Roman"/>
          <w:sz w:val="24"/>
          <w:szCs w:val="24"/>
        </w:rPr>
        <w:t xml:space="preserve"> о раду Републичке комисијe за заштиту права у поступцима јавних набавки у периоду од 01. 01. 2016. </w:t>
      </w:r>
      <w:r w:rsidR="009B199E">
        <w:rPr>
          <w:rFonts w:ascii="Times New Roman" w:hAnsi="Times New Roman"/>
          <w:sz w:val="24"/>
          <w:szCs w:val="24"/>
          <w:lang w:val="sr-Cyrl-RS"/>
        </w:rPr>
        <w:t>г</w:t>
      </w:r>
      <w:r w:rsidR="009B199E" w:rsidRPr="00D7644B">
        <w:rPr>
          <w:rFonts w:ascii="Times New Roman" w:hAnsi="Times New Roman"/>
          <w:sz w:val="24"/>
          <w:szCs w:val="24"/>
          <w:lang w:val="sr-Cyrl-RS"/>
        </w:rPr>
        <w:t xml:space="preserve">одине </w:t>
      </w:r>
      <w:r w:rsidR="009B199E" w:rsidRPr="00D7644B">
        <w:rPr>
          <w:rFonts w:ascii="Times New Roman" w:hAnsi="Times New Roman"/>
          <w:sz w:val="24"/>
          <w:szCs w:val="24"/>
        </w:rPr>
        <w:t>до 31.</w:t>
      </w:r>
      <w:r w:rsidR="009B199E" w:rsidRPr="00D764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199E" w:rsidRPr="00D7644B">
        <w:rPr>
          <w:rFonts w:ascii="Times New Roman" w:hAnsi="Times New Roman"/>
          <w:sz w:val="24"/>
          <w:szCs w:val="24"/>
        </w:rPr>
        <w:t>12.</w:t>
      </w:r>
      <w:r w:rsidR="009B199E" w:rsidRPr="00D764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199E" w:rsidRPr="00D7644B">
        <w:rPr>
          <w:rFonts w:ascii="Times New Roman" w:hAnsi="Times New Roman"/>
          <w:sz w:val="24"/>
          <w:szCs w:val="24"/>
        </w:rPr>
        <w:t xml:space="preserve">2016. </w:t>
      </w:r>
      <w:r w:rsidR="009B199E">
        <w:rPr>
          <w:rFonts w:ascii="Times New Roman" w:hAnsi="Times New Roman"/>
          <w:sz w:val="24"/>
          <w:szCs w:val="24"/>
          <w:lang w:val="sr-Cyrl-RS"/>
        </w:rPr>
        <w:t>г</w:t>
      </w:r>
      <w:r w:rsidR="009B199E" w:rsidRPr="00D7644B">
        <w:rPr>
          <w:rFonts w:ascii="Times New Roman" w:hAnsi="Times New Roman"/>
          <w:sz w:val="24"/>
          <w:szCs w:val="24"/>
        </w:rPr>
        <w:t>одине</w:t>
      </w:r>
      <w:r w:rsidR="009B199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B199E" w:rsidRPr="00447329">
        <w:rPr>
          <w:rFonts w:ascii="Times New Roman" w:hAnsi="Times New Roman"/>
          <w:sz w:val="24"/>
          <w:szCs w:val="24"/>
          <w:lang w:val="sr-Cyrl-RS"/>
        </w:rPr>
        <w:t xml:space="preserve">који </w:t>
      </w:r>
      <w:r w:rsidR="003A364A">
        <w:rPr>
          <w:rFonts w:ascii="Times New Roman" w:hAnsi="Times New Roman"/>
          <w:sz w:val="24"/>
          <w:szCs w:val="24"/>
          <w:lang w:val="sr-Cyrl-RS"/>
        </w:rPr>
        <w:t xml:space="preserve">ће поднети </w:t>
      </w:r>
      <w:r w:rsidR="009B199E" w:rsidRPr="00447329">
        <w:rPr>
          <w:rFonts w:ascii="Times New Roman" w:hAnsi="Times New Roman"/>
          <w:sz w:val="24"/>
          <w:szCs w:val="24"/>
          <w:lang w:val="sr-Cyrl-RS"/>
        </w:rPr>
        <w:t>Народној скупштини</w:t>
      </w:r>
      <w:r w:rsidR="009B199E">
        <w:rPr>
          <w:rFonts w:ascii="Times New Roman" w:hAnsi="Times New Roman"/>
          <w:sz w:val="24"/>
          <w:szCs w:val="24"/>
          <w:lang w:val="sr-Cyrl-RS"/>
        </w:rPr>
        <w:t>.</w:t>
      </w:r>
      <w:r w:rsidR="009B199E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33279" w:rsidRPr="00E623EA" w:rsidRDefault="00933279" w:rsidP="003A364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83704" w:rsidRPr="003A364A" w:rsidRDefault="00933279" w:rsidP="0078370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 тачка дневног реда: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3704" w:rsidRPr="003A36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Разматрање </w:t>
      </w:r>
      <w:r w:rsidR="00783704" w:rsidRPr="003A364A">
        <w:rPr>
          <w:rFonts w:ascii="Times New Roman" w:hAnsi="Times New Roman" w:cs="Times New Roman"/>
          <w:b/>
          <w:sz w:val="24"/>
          <w:szCs w:val="24"/>
          <w:lang w:val="sr-Cyrl-RS"/>
        </w:rPr>
        <w:t>Извештаја о спроведеном надзору над применом Закона о јавним набавкама за 2016.</w:t>
      </w:r>
      <w:r w:rsidR="00783704" w:rsidRPr="003A3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704" w:rsidRPr="003A364A">
        <w:rPr>
          <w:rFonts w:ascii="Times New Roman" w:hAnsi="Times New Roman" w:cs="Times New Roman"/>
          <w:b/>
          <w:sz w:val="24"/>
          <w:szCs w:val="24"/>
          <w:lang w:val="sr-Cyrl-RS"/>
        </w:rPr>
        <w:t>годину</w:t>
      </w:r>
      <w:r w:rsidR="00783704" w:rsidRPr="003A36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 који је поднела Управа за јавне набавке</w:t>
      </w:r>
    </w:p>
    <w:p w:rsidR="00783704" w:rsidRDefault="00933279" w:rsidP="00783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>Извештај је представио Милош Јовић</w:t>
      </w:r>
      <w:r w:rsidR="00783704" w:rsidRPr="00C050D3">
        <w:rPr>
          <w:rFonts w:ascii="Times New Roman" w:hAnsi="Times New Roman" w:cs="Times New Roman"/>
          <w:sz w:val="24"/>
          <w:szCs w:val="24"/>
          <w:lang w:val="sr-Cyrl-RS"/>
        </w:rPr>
        <w:t xml:space="preserve">, самостални саветник у Групи за праћење, контролу и надзор </w:t>
      </w:r>
      <w:r w:rsidR="00783704">
        <w:rPr>
          <w:rFonts w:ascii="Times New Roman" w:hAnsi="Times New Roman" w:cs="Times New Roman"/>
          <w:sz w:val="24"/>
          <w:szCs w:val="24"/>
          <w:lang w:val="sr-Cyrl-RS"/>
        </w:rPr>
        <w:t>поступака јавних набавки.</w:t>
      </w:r>
    </w:p>
    <w:p w:rsidR="00783704" w:rsidRDefault="00783704" w:rsidP="0078370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су учествовали Зоран Красић и Александра Томић. </w:t>
      </w:r>
    </w:p>
    <w:p w:rsidR="00B80D61" w:rsidRPr="00570F15" w:rsidRDefault="00783704" w:rsidP="00570F15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Након завршене дискусије, 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>дбор је</w:t>
      </w:r>
      <w:r w:rsidR="00B34C85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93229">
        <w:rPr>
          <w:rFonts w:ascii="Times New Roman" w:hAnsi="Times New Roman"/>
          <w:sz w:val="24"/>
          <w:szCs w:val="24"/>
          <w:lang w:val="sr-Cyrl-RS"/>
        </w:rPr>
        <w:t>девет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588F">
        <w:rPr>
          <w:rFonts w:ascii="Times New Roman" w:hAnsi="Times New Roman" w:cs="Times New Roman"/>
          <w:sz w:val="24"/>
          <w:szCs w:val="24"/>
          <w:lang w:val="sr-Cyrl-RS"/>
        </w:rPr>
        <w:t>гласова „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C8588F">
        <w:rPr>
          <w:rFonts w:ascii="Times New Roman" w:hAnsi="Times New Roman"/>
          <w:sz w:val="24"/>
          <w:szCs w:val="24"/>
          <w:lang w:val="sr-Cyrl-RS"/>
        </w:rPr>
        <w:t>“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>),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>на основу члана 55. Пословника Народне скупштине („Службени гласник РС“, број 20/12 - пречишћени текст), а у вези са чланом 136. став 3. Закона о јавним набавкама („Службени гласник РС“, број 124/12</w:t>
      </w:r>
      <w:r w:rsidR="001E2034">
        <w:rPr>
          <w:rFonts w:ascii="Times New Roman" w:hAnsi="Times New Roman" w:cs="Times New Roman"/>
          <w:sz w:val="24"/>
          <w:szCs w:val="24"/>
          <w:lang w:val="sr-Cyrl-CS"/>
        </w:rPr>
        <w:t xml:space="preserve"> и 14/15</w:t>
      </w:r>
      <w:r w:rsidR="001E2034" w:rsidRPr="00E623EA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1E2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прихватио Извештај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 xml:space="preserve"> о спроведеном надзору над применом Закона о јавним набавкама за 2016.</w:t>
      </w:r>
      <w:r w:rsidRPr="00D7644B">
        <w:rPr>
          <w:rFonts w:ascii="Times New Roman" w:hAnsi="Times New Roman" w:cs="Times New Roman"/>
          <w:sz w:val="24"/>
          <w:szCs w:val="24"/>
        </w:rPr>
        <w:t xml:space="preserve"> </w:t>
      </w:r>
      <w:r w:rsidRPr="00D7644B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D7644B">
        <w:rPr>
          <w:rFonts w:ascii="Times New Roman" w:hAnsi="Times New Roman" w:cs="Times New Roman"/>
          <w:bCs/>
          <w:sz w:val="24"/>
          <w:szCs w:val="24"/>
          <w:lang w:val="sr-Cyrl-RS"/>
        </w:rPr>
        <w:t>, који је поднела Управа за јавне набавке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93771B" w:rsidRDefault="00FC4C0E" w:rsidP="0093771B">
      <w:pPr>
        <w:tabs>
          <w:tab w:val="center" w:pos="617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FC4C0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Седница</w:t>
      </w:r>
      <w:r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FC4C0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Одбора</w:t>
      </w:r>
      <w:r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FC4C0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је</w:t>
      </w:r>
      <w:r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FC4C0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закључена у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15</w:t>
      </w:r>
      <w:r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4</w:t>
      </w:r>
      <w:r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0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часова</w:t>
      </w:r>
    </w:p>
    <w:p w:rsidR="00BD427D" w:rsidRPr="00BD427D" w:rsidRDefault="00BD427D" w:rsidP="0093771B">
      <w:pPr>
        <w:tabs>
          <w:tab w:val="center" w:pos="617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FC4C0E" w:rsidRDefault="00FC4C0E" w:rsidP="0093771B">
      <w:pPr>
        <w:tabs>
          <w:tab w:val="center" w:pos="61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4C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771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4C0E">
        <w:rPr>
          <w:rFonts w:ascii="Times New Roman" w:hAnsi="Times New Roman" w:cs="Times New Roman"/>
          <w:sz w:val="24"/>
          <w:szCs w:val="24"/>
        </w:rPr>
        <w:t>Седница је тонски снимана.</w:t>
      </w:r>
    </w:p>
    <w:p w:rsidR="00BD427D" w:rsidRDefault="00BD427D" w:rsidP="0093771B">
      <w:pPr>
        <w:tabs>
          <w:tab w:val="center" w:pos="61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27D" w:rsidRPr="00BD427D" w:rsidRDefault="00BD427D" w:rsidP="0093771B">
      <w:pPr>
        <w:tabs>
          <w:tab w:val="center" w:pos="617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FC4C0E" w:rsidRPr="00FC4C0E" w:rsidRDefault="00FC4C0E" w:rsidP="009377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en-GB"/>
        </w:rPr>
      </w:pPr>
    </w:p>
    <w:p w:rsidR="00FC4C0E" w:rsidRPr="00FC4C0E" w:rsidRDefault="00FC4C0E" w:rsidP="00FC4C0E">
      <w:pPr>
        <w:widowControl w:val="0"/>
        <w:tabs>
          <w:tab w:val="left" w:pos="1440"/>
          <w:tab w:val="center" w:pos="6171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C4C0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</w:t>
      </w:r>
      <w:r w:rsidR="00F97B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EF7E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Pr="00FC4C0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СЕКРЕТАР                                                   </w:t>
      </w:r>
      <w:r w:rsidRPr="00FC4C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="00F97B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FC4C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BD42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 w:rsidR="00EF7E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C4C0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ПРЕДСЕДНИК          </w:t>
      </w:r>
    </w:p>
    <w:p w:rsidR="00FC4C0E" w:rsidRPr="00FC4C0E" w:rsidRDefault="00F97B32" w:rsidP="00FC4C0E">
      <w:pPr>
        <w:widowControl w:val="0"/>
        <w:tabs>
          <w:tab w:val="left" w:pos="1440"/>
          <w:tab w:val="center" w:pos="6171"/>
        </w:tabs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FC4C0E" w:rsidRPr="00FC4C0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Љиљана Милетић Живковић                    </w:t>
      </w:r>
      <w:r w:rsidR="00570F1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</w:t>
      </w:r>
      <w:r w:rsidR="00FC4C0E" w:rsidRPr="00FC4C0E">
        <w:rPr>
          <w:rFonts w:ascii="Times New Roman" w:eastAsia="Calibri" w:hAnsi="Times New Roman" w:cs="Times New Roman"/>
          <w:sz w:val="24"/>
          <w:szCs w:val="24"/>
          <w:lang w:val="sr-Cyrl-CS"/>
        </w:rPr>
        <w:t>др Александра Томић</w:t>
      </w:r>
    </w:p>
    <w:p w:rsidR="00FC4C0E" w:rsidRPr="00145BE8" w:rsidRDefault="00FC4C0E" w:rsidP="00FC4C0E">
      <w:pPr>
        <w:jc w:val="both"/>
        <w:rPr>
          <w:b/>
          <w:bCs/>
          <w:lang w:val="sr-Cyrl-RS"/>
        </w:rPr>
      </w:pPr>
    </w:p>
    <w:p w:rsidR="00440DAF" w:rsidRPr="00E623EA" w:rsidRDefault="00440DAF" w:rsidP="00FC4C0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sectPr w:rsidR="00440DAF" w:rsidRPr="00E623EA" w:rsidSect="00B80D61">
      <w:footerReference w:type="default" r:id="rId9"/>
      <w:pgSz w:w="12240" w:h="15840"/>
      <w:pgMar w:top="1298" w:right="1440" w:bottom="129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F1" w:rsidRDefault="000966F1" w:rsidP="00A46199">
      <w:pPr>
        <w:spacing w:after="0" w:line="240" w:lineRule="auto"/>
      </w:pPr>
      <w:r>
        <w:separator/>
      </w:r>
    </w:p>
  </w:endnote>
  <w:endnote w:type="continuationSeparator" w:id="0">
    <w:p w:rsidR="000966F1" w:rsidRDefault="000966F1" w:rsidP="00A4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084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199" w:rsidRDefault="00A461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0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6199" w:rsidRDefault="00A46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F1" w:rsidRDefault="000966F1" w:rsidP="00A46199">
      <w:pPr>
        <w:spacing w:after="0" w:line="240" w:lineRule="auto"/>
      </w:pPr>
      <w:r>
        <w:separator/>
      </w:r>
    </w:p>
  </w:footnote>
  <w:footnote w:type="continuationSeparator" w:id="0">
    <w:p w:rsidR="000966F1" w:rsidRDefault="000966F1" w:rsidP="00A4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012"/>
    <w:multiLevelType w:val="hybridMultilevel"/>
    <w:tmpl w:val="1E2A8B1A"/>
    <w:lvl w:ilvl="0" w:tplc="57F84DC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22690"/>
    <w:multiLevelType w:val="hybridMultilevel"/>
    <w:tmpl w:val="1E2A8B1A"/>
    <w:lvl w:ilvl="0" w:tplc="57F84DC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3F1C3F"/>
    <w:multiLevelType w:val="hybridMultilevel"/>
    <w:tmpl w:val="5F1E80C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17079"/>
    <w:multiLevelType w:val="hybridMultilevel"/>
    <w:tmpl w:val="1E2A8B1A"/>
    <w:lvl w:ilvl="0" w:tplc="57F84DC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F51D32"/>
    <w:multiLevelType w:val="hybridMultilevel"/>
    <w:tmpl w:val="94DC55CC"/>
    <w:lvl w:ilvl="0" w:tplc="D69479D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89"/>
    <w:rsid w:val="00005545"/>
    <w:rsid w:val="0002358A"/>
    <w:rsid w:val="00027622"/>
    <w:rsid w:val="00032DC2"/>
    <w:rsid w:val="00035F37"/>
    <w:rsid w:val="00037111"/>
    <w:rsid w:val="0004002C"/>
    <w:rsid w:val="00081AF8"/>
    <w:rsid w:val="00095E53"/>
    <w:rsid w:val="000966F1"/>
    <w:rsid w:val="000979C4"/>
    <w:rsid w:val="000A0795"/>
    <w:rsid w:val="000A77A8"/>
    <w:rsid w:val="000B77A7"/>
    <w:rsid w:val="000C4338"/>
    <w:rsid w:val="000D06C4"/>
    <w:rsid w:val="000D6412"/>
    <w:rsid w:val="0010197E"/>
    <w:rsid w:val="00103942"/>
    <w:rsid w:val="0011299A"/>
    <w:rsid w:val="0014770A"/>
    <w:rsid w:val="00164641"/>
    <w:rsid w:val="001710FE"/>
    <w:rsid w:val="00171B45"/>
    <w:rsid w:val="00187F55"/>
    <w:rsid w:val="00196458"/>
    <w:rsid w:val="001A0791"/>
    <w:rsid w:val="001B248B"/>
    <w:rsid w:val="001E1F3C"/>
    <w:rsid w:val="001E2034"/>
    <w:rsid w:val="001F6A73"/>
    <w:rsid w:val="0020655C"/>
    <w:rsid w:val="002162FE"/>
    <w:rsid w:val="0022726A"/>
    <w:rsid w:val="00236623"/>
    <w:rsid w:val="00257BCB"/>
    <w:rsid w:val="00266306"/>
    <w:rsid w:val="00285DB5"/>
    <w:rsid w:val="00293229"/>
    <w:rsid w:val="002A5423"/>
    <w:rsid w:val="002B2A30"/>
    <w:rsid w:val="002C3D92"/>
    <w:rsid w:val="002C6172"/>
    <w:rsid w:val="002D53D4"/>
    <w:rsid w:val="00300A3C"/>
    <w:rsid w:val="00303210"/>
    <w:rsid w:val="003033AC"/>
    <w:rsid w:val="00332E11"/>
    <w:rsid w:val="00337B29"/>
    <w:rsid w:val="0034023F"/>
    <w:rsid w:val="00341923"/>
    <w:rsid w:val="003421B9"/>
    <w:rsid w:val="00364CF0"/>
    <w:rsid w:val="003674DB"/>
    <w:rsid w:val="00372034"/>
    <w:rsid w:val="003A258C"/>
    <w:rsid w:val="003A2B89"/>
    <w:rsid w:val="003A364A"/>
    <w:rsid w:val="003D5871"/>
    <w:rsid w:val="003F2D74"/>
    <w:rsid w:val="003F54C4"/>
    <w:rsid w:val="00425435"/>
    <w:rsid w:val="00435FC2"/>
    <w:rsid w:val="00440DAF"/>
    <w:rsid w:val="00444AA3"/>
    <w:rsid w:val="00450AED"/>
    <w:rsid w:val="00454C81"/>
    <w:rsid w:val="00485420"/>
    <w:rsid w:val="004A423E"/>
    <w:rsid w:val="004B5D99"/>
    <w:rsid w:val="004D297F"/>
    <w:rsid w:val="004F0BF4"/>
    <w:rsid w:val="004F7A87"/>
    <w:rsid w:val="00506589"/>
    <w:rsid w:val="005106BD"/>
    <w:rsid w:val="00513DEF"/>
    <w:rsid w:val="005226F3"/>
    <w:rsid w:val="00532267"/>
    <w:rsid w:val="00537282"/>
    <w:rsid w:val="00550899"/>
    <w:rsid w:val="0055152C"/>
    <w:rsid w:val="00557916"/>
    <w:rsid w:val="00564574"/>
    <w:rsid w:val="00570F15"/>
    <w:rsid w:val="00596C73"/>
    <w:rsid w:val="005A0959"/>
    <w:rsid w:val="005A6FA8"/>
    <w:rsid w:val="005C2F5D"/>
    <w:rsid w:val="005E4C6B"/>
    <w:rsid w:val="005F09D1"/>
    <w:rsid w:val="00624D7C"/>
    <w:rsid w:val="00625F53"/>
    <w:rsid w:val="006333A4"/>
    <w:rsid w:val="00636A7A"/>
    <w:rsid w:val="0064026D"/>
    <w:rsid w:val="00660F3A"/>
    <w:rsid w:val="00662685"/>
    <w:rsid w:val="00663F34"/>
    <w:rsid w:val="0066580C"/>
    <w:rsid w:val="00671347"/>
    <w:rsid w:val="006714D5"/>
    <w:rsid w:val="00680870"/>
    <w:rsid w:val="00694D70"/>
    <w:rsid w:val="006A09AC"/>
    <w:rsid w:val="006B68E2"/>
    <w:rsid w:val="006C7975"/>
    <w:rsid w:val="006F6581"/>
    <w:rsid w:val="00704895"/>
    <w:rsid w:val="007161E5"/>
    <w:rsid w:val="00724961"/>
    <w:rsid w:val="007271D5"/>
    <w:rsid w:val="00747CE5"/>
    <w:rsid w:val="007743B1"/>
    <w:rsid w:val="00776FCD"/>
    <w:rsid w:val="00783704"/>
    <w:rsid w:val="007D3165"/>
    <w:rsid w:val="007D5462"/>
    <w:rsid w:val="00807DFF"/>
    <w:rsid w:val="008330A7"/>
    <w:rsid w:val="008910BE"/>
    <w:rsid w:val="008B6505"/>
    <w:rsid w:val="008E0CF2"/>
    <w:rsid w:val="008E4C59"/>
    <w:rsid w:val="008E724E"/>
    <w:rsid w:val="008F58CE"/>
    <w:rsid w:val="009071C5"/>
    <w:rsid w:val="009240A9"/>
    <w:rsid w:val="00933279"/>
    <w:rsid w:val="0093771B"/>
    <w:rsid w:val="00957CD0"/>
    <w:rsid w:val="00975CD6"/>
    <w:rsid w:val="009827D0"/>
    <w:rsid w:val="00987A1D"/>
    <w:rsid w:val="00993CA4"/>
    <w:rsid w:val="009B199E"/>
    <w:rsid w:val="009C165F"/>
    <w:rsid w:val="009C7A4B"/>
    <w:rsid w:val="009E3AF8"/>
    <w:rsid w:val="00A11EDA"/>
    <w:rsid w:val="00A16D14"/>
    <w:rsid w:val="00A17DF1"/>
    <w:rsid w:val="00A34685"/>
    <w:rsid w:val="00A44DF7"/>
    <w:rsid w:val="00A46199"/>
    <w:rsid w:val="00A60E01"/>
    <w:rsid w:val="00A66EB1"/>
    <w:rsid w:val="00A7406C"/>
    <w:rsid w:val="00A84B26"/>
    <w:rsid w:val="00A90746"/>
    <w:rsid w:val="00A95128"/>
    <w:rsid w:val="00AB0268"/>
    <w:rsid w:val="00AC124D"/>
    <w:rsid w:val="00AC3181"/>
    <w:rsid w:val="00AD4722"/>
    <w:rsid w:val="00B04E00"/>
    <w:rsid w:val="00B2373F"/>
    <w:rsid w:val="00B27894"/>
    <w:rsid w:val="00B34C85"/>
    <w:rsid w:val="00B549C7"/>
    <w:rsid w:val="00B61A3A"/>
    <w:rsid w:val="00B80D61"/>
    <w:rsid w:val="00BA09CC"/>
    <w:rsid w:val="00BC190F"/>
    <w:rsid w:val="00BD427D"/>
    <w:rsid w:val="00BE3EEA"/>
    <w:rsid w:val="00BE4173"/>
    <w:rsid w:val="00BE56A6"/>
    <w:rsid w:val="00BE69A7"/>
    <w:rsid w:val="00BF17D9"/>
    <w:rsid w:val="00C050D3"/>
    <w:rsid w:val="00C148FE"/>
    <w:rsid w:val="00C23AE1"/>
    <w:rsid w:val="00C2702D"/>
    <w:rsid w:val="00C311AD"/>
    <w:rsid w:val="00C328FA"/>
    <w:rsid w:val="00C651B0"/>
    <w:rsid w:val="00C82D3B"/>
    <w:rsid w:val="00C8588F"/>
    <w:rsid w:val="00C94483"/>
    <w:rsid w:val="00C97809"/>
    <w:rsid w:val="00CB1A30"/>
    <w:rsid w:val="00CC059D"/>
    <w:rsid w:val="00CD531B"/>
    <w:rsid w:val="00CE7132"/>
    <w:rsid w:val="00D00304"/>
    <w:rsid w:val="00D15CD1"/>
    <w:rsid w:val="00D17B6B"/>
    <w:rsid w:val="00D31BD8"/>
    <w:rsid w:val="00D3637D"/>
    <w:rsid w:val="00D50688"/>
    <w:rsid w:val="00D6799F"/>
    <w:rsid w:val="00D7644B"/>
    <w:rsid w:val="00D961AC"/>
    <w:rsid w:val="00DA29C4"/>
    <w:rsid w:val="00DB5E8E"/>
    <w:rsid w:val="00DC16F8"/>
    <w:rsid w:val="00DC794B"/>
    <w:rsid w:val="00DD18D9"/>
    <w:rsid w:val="00DD24AC"/>
    <w:rsid w:val="00E15188"/>
    <w:rsid w:val="00E60B60"/>
    <w:rsid w:val="00E623EA"/>
    <w:rsid w:val="00E82AD2"/>
    <w:rsid w:val="00E91C7C"/>
    <w:rsid w:val="00E92856"/>
    <w:rsid w:val="00E9716F"/>
    <w:rsid w:val="00EA2700"/>
    <w:rsid w:val="00EC029D"/>
    <w:rsid w:val="00EC4E3E"/>
    <w:rsid w:val="00ED200F"/>
    <w:rsid w:val="00EF7EE8"/>
    <w:rsid w:val="00F03CF4"/>
    <w:rsid w:val="00F03F4B"/>
    <w:rsid w:val="00F05888"/>
    <w:rsid w:val="00F06181"/>
    <w:rsid w:val="00F1101D"/>
    <w:rsid w:val="00F151B4"/>
    <w:rsid w:val="00F23266"/>
    <w:rsid w:val="00F30FC8"/>
    <w:rsid w:val="00F345EF"/>
    <w:rsid w:val="00F63658"/>
    <w:rsid w:val="00F92697"/>
    <w:rsid w:val="00F9770E"/>
    <w:rsid w:val="00F97B32"/>
    <w:rsid w:val="00FB5DAC"/>
    <w:rsid w:val="00FC4C0E"/>
    <w:rsid w:val="00FE6D4F"/>
    <w:rsid w:val="00FF0684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B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C16F8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AC3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99"/>
  </w:style>
  <w:style w:type="paragraph" w:styleId="Footer">
    <w:name w:val="footer"/>
    <w:basedOn w:val="Normal"/>
    <w:link w:val="FooterChar"/>
    <w:uiPriority w:val="99"/>
    <w:unhideWhenUsed/>
    <w:rsid w:val="00A4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99"/>
  </w:style>
  <w:style w:type="character" w:styleId="Strong">
    <w:name w:val="Strong"/>
    <w:basedOn w:val="DefaultParagraphFont"/>
    <w:uiPriority w:val="22"/>
    <w:qFormat/>
    <w:rsid w:val="00081A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B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C16F8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AC3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99"/>
  </w:style>
  <w:style w:type="paragraph" w:styleId="Footer">
    <w:name w:val="footer"/>
    <w:basedOn w:val="Normal"/>
    <w:link w:val="FooterChar"/>
    <w:uiPriority w:val="99"/>
    <w:unhideWhenUsed/>
    <w:rsid w:val="00A4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99"/>
  </w:style>
  <w:style w:type="character" w:styleId="Strong">
    <w:name w:val="Strong"/>
    <w:basedOn w:val="DefaultParagraphFont"/>
    <w:uiPriority w:val="22"/>
    <w:qFormat/>
    <w:rsid w:val="00081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224D-9A41-4652-A287-11E51BC0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Vesna Lalovic</cp:lastModifiedBy>
  <cp:revision>2</cp:revision>
  <dcterms:created xsi:type="dcterms:W3CDTF">2017-10-03T08:45:00Z</dcterms:created>
  <dcterms:modified xsi:type="dcterms:W3CDTF">2017-10-03T08:45:00Z</dcterms:modified>
</cp:coreProperties>
</file>